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58E9D" w14:textId="5CA44522" w:rsidR="00533C4C" w:rsidRDefault="00CB33E4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bookmarkStart w:id="0" w:name="_GoBack"/>
      <w:bookmarkEnd w:id="0"/>
      <w:r>
        <w:rPr>
          <w:rFonts w:ascii="Comic Sans MS" w:hAnsi="Comic Sans MS"/>
          <w:noProof/>
          <w:sz w:val="44"/>
          <w:szCs w:val="44"/>
          <w:lang w:eastAsia="hu-HU"/>
        </w:rPr>
        <w:drawing>
          <wp:anchor distT="0" distB="0" distL="114300" distR="114300" simplePos="0" relativeHeight="251658240" behindDoc="0" locked="0" layoutInCell="1" allowOverlap="1" wp14:anchorId="56781A35" wp14:editId="589242F0">
            <wp:simplePos x="0" y="0"/>
            <wp:positionH relativeFrom="column">
              <wp:posOffset>852805</wp:posOffset>
            </wp:positionH>
            <wp:positionV relativeFrom="paragraph">
              <wp:posOffset>0</wp:posOffset>
            </wp:positionV>
            <wp:extent cx="774700" cy="824865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ínes há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1BF">
        <w:rPr>
          <w:rFonts w:ascii="Comic Sans MS" w:hAnsi="Comic Sans MS"/>
          <w:noProof/>
          <w:sz w:val="44"/>
          <w:szCs w:val="44"/>
          <w:lang w:eastAsia="hu-HU"/>
        </w:rPr>
        <w:tab/>
      </w:r>
      <w:r w:rsidR="001B31BF">
        <w:rPr>
          <w:rFonts w:ascii="Comic Sans MS" w:hAnsi="Comic Sans MS"/>
          <w:noProof/>
          <w:sz w:val="44"/>
          <w:szCs w:val="44"/>
          <w:lang w:eastAsia="hu-HU"/>
        </w:rPr>
        <w:tab/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 </w:t>
      </w:r>
      <w:r w:rsidR="00F31A70">
        <w:rPr>
          <w:rFonts w:ascii="Comic Sans MS" w:hAnsi="Comic Sans MS"/>
          <w:noProof/>
          <w:sz w:val="44"/>
          <w:szCs w:val="44"/>
          <w:lang w:eastAsia="hu-HU"/>
        </w:rPr>
        <w:t>Pompi, Jojó és Berci</w:t>
      </w:r>
    </w:p>
    <w:p w14:paraId="53BCF4A0" w14:textId="77777777" w:rsidR="00CB33E4" w:rsidRDefault="00CB33E4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</w:p>
    <w:p w14:paraId="130184EE" w14:textId="3CC75E77" w:rsidR="001B31BF" w:rsidRPr="00F31A70" w:rsidRDefault="001B31BF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ab/>
        <w:t>Egyszer volt, hol nem volt, ott ahol a kurta farkú malac túr</w:t>
      </w:r>
      <w:r w:rsidR="00513FEC">
        <w:rPr>
          <w:rFonts w:ascii="Comic Sans MS" w:hAnsi="Comic Sans MS"/>
          <w:noProof/>
          <w:sz w:val="44"/>
          <w:szCs w:val="44"/>
          <w:lang w:eastAsia="hu-HU"/>
        </w:rPr>
        <w:t>,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állt egy régi ház a rengeteg erdő szomszédságában. </w:t>
      </w:r>
      <w:r w:rsidR="00F31A70" w:rsidRPr="00F31A70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Mutatom a házat a táblán.</w:t>
      </w:r>
    </w:p>
    <w:p w14:paraId="026B4446" w14:textId="65370036" w:rsidR="00F31A70" w:rsidRPr="00BB4E3C" w:rsidRDefault="001B31BF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ab/>
        <w:t>Ebben a házban élt három jó barát. Pompi, a kismadár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drawing>
          <wp:inline distT="0" distB="0" distL="0" distR="0" wp14:anchorId="4CCB9CF6" wp14:editId="3A515605">
            <wp:extent cx="437012" cy="495300"/>
            <wp:effectExtent l="0" t="0" r="127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e-kismadá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4111" cy="5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a </w:t>
      </w:r>
      <w:r w:rsidRPr="001B31BF">
        <w:rPr>
          <w:rFonts w:ascii="Comic Sans MS" w:hAnsi="Comic Sans MS"/>
          <w:noProof/>
          <w:color w:val="FF0000"/>
          <w:sz w:val="44"/>
          <w:szCs w:val="44"/>
          <w:lang w:eastAsia="hu-HU"/>
        </w:rPr>
        <w:t>padlás</w:t>
      </w:r>
      <w:r>
        <w:rPr>
          <w:rFonts w:ascii="Comic Sans MS" w:hAnsi="Comic Sans MS"/>
          <w:noProof/>
          <w:sz w:val="44"/>
          <w:szCs w:val="44"/>
          <w:lang w:eastAsia="hu-HU"/>
        </w:rPr>
        <w:t>on</w:t>
      </w:r>
      <w:r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,</w:t>
      </w:r>
      <w:r w:rsidR="00F31A70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 xml:space="preserve">(oda </w:t>
      </w:r>
      <w:r w:rsid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t</w:t>
      </w:r>
      <w:r w:rsidR="00F31A70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eszem a kék madarat</w:t>
      </w:r>
      <w:r w:rsidR="00412850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, gyerekek a saját lapjukon a kék korongot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)</w:t>
      </w:r>
    </w:p>
    <w:p w14:paraId="552BA824" w14:textId="6631A5E2" w:rsidR="00F31A70" w:rsidRPr="00BB4E3C" w:rsidRDefault="001B31BF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 Jojó a róka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drawing>
          <wp:inline distT="0" distB="0" distL="0" distR="0" wp14:anchorId="5D5DD0B0" wp14:editId="731BC5BA">
            <wp:extent cx="412750" cy="668940"/>
            <wp:effectExtent l="0" t="0" r="635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se - rók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69" cy="67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, a </w:t>
      </w:r>
      <w:r w:rsidR="00F31A70">
        <w:rPr>
          <w:rFonts w:ascii="Comic Sans MS" w:hAnsi="Comic Sans MS"/>
          <w:noProof/>
          <w:color w:val="FF0000"/>
          <w:sz w:val="44"/>
          <w:szCs w:val="44"/>
          <w:lang w:eastAsia="hu-HU"/>
        </w:rPr>
        <w:t>szobában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, </w:t>
      </w:r>
      <w:r w:rsidR="00F31A70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(odateszem a narancssárga rókát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, ők is a sajátjukon</w:t>
      </w:r>
      <w:r w:rsidR="002E43FD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 xml:space="preserve"> a narancssárga korongot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.)</w:t>
      </w:r>
    </w:p>
    <w:p w14:paraId="6A5B23A9" w14:textId="6F7AFD83" w:rsidR="00F31A70" w:rsidRPr="00BB4E3C" w:rsidRDefault="001B31BF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Berci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t>,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az egérke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  <w:r w:rsidR="007303AC">
        <w:rPr>
          <w:rFonts w:ascii="Comic Sans MS" w:hAnsi="Comic Sans MS"/>
          <w:noProof/>
          <w:sz w:val="44"/>
          <w:szCs w:val="44"/>
          <w:lang w:eastAsia="hu-HU"/>
        </w:rPr>
        <w:drawing>
          <wp:inline distT="0" distB="0" distL="0" distR="0" wp14:anchorId="0B7D6FF4" wp14:editId="663C8F06">
            <wp:extent cx="423699" cy="508000"/>
            <wp:effectExtent l="0" t="0" r="0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se - egér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31" cy="5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pedig a </w:t>
      </w:r>
      <w:r w:rsidRPr="001B31BF">
        <w:rPr>
          <w:rFonts w:ascii="Comic Sans MS" w:hAnsi="Comic Sans MS"/>
          <w:noProof/>
          <w:color w:val="FF0000"/>
          <w:sz w:val="44"/>
          <w:szCs w:val="44"/>
          <w:lang w:eastAsia="hu-HU"/>
        </w:rPr>
        <w:t>pincé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ben. </w:t>
      </w:r>
      <w:r w:rsidR="00F31A70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(odateszem a barna egeret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, barna korongot ők)</w:t>
      </w:r>
    </w:p>
    <w:p w14:paraId="2405FD9F" w14:textId="0F15CCF6" w:rsidR="00F31A70" w:rsidRDefault="00F31A70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lastRenderedPageBreak/>
        <w:t>Pompi a padláson magocskákat gyűjtött télire magának.</w:t>
      </w:r>
    </w:p>
    <w:p w14:paraId="5264B1CA" w14:textId="007DAC9D" w:rsidR="00F31A70" w:rsidRDefault="00F31A70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Jojó a rókagyerek nagyon szeretett szaladgálni a szobában.</w:t>
      </w:r>
    </w:p>
    <w:p w14:paraId="7053A3A0" w14:textId="22BFA0FA" w:rsidR="00F31A70" w:rsidRDefault="00F31A70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Berci </w:t>
      </w:r>
      <w:r w:rsidR="00E54413">
        <w:rPr>
          <w:rFonts w:ascii="Comic Sans MS" w:hAnsi="Comic Sans MS"/>
          <w:noProof/>
          <w:sz w:val="44"/>
          <w:szCs w:val="44"/>
          <w:lang w:eastAsia="hu-HU"/>
        </w:rPr>
        <w:t>az egérke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pedig mindent megrágcsált a pincében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, amit csak talált.</w:t>
      </w:r>
    </w:p>
    <w:p w14:paraId="135D2BC4" w14:textId="35BE0ABC" w:rsidR="00F31A70" w:rsidRDefault="00F31A70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Ez a három állatka nem ismerte egymást, m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ivel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mindegyikük máshol lakott.</w:t>
      </w:r>
    </w:p>
    <w:p w14:paraId="67EDBB0B" w14:textId="51FC02DD" w:rsidR="00F31A70" w:rsidRPr="00BB4E3C" w:rsidRDefault="00F31A70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Egyszer Pompi meghallotta, ahogy 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J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ojó a szobában szaladgál. 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K</w:t>
      </w:r>
      <w:r>
        <w:rPr>
          <w:rFonts w:ascii="Comic Sans MS" w:hAnsi="Comic Sans MS"/>
          <w:noProof/>
          <w:sz w:val="44"/>
          <w:szCs w:val="44"/>
          <w:lang w:eastAsia="hu-HU"/>
        </w:rPr>
        <w:t>irepült a padlásról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,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és bekukucskált az ablakon</w:t>
      </w:r>
      <w:r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.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 xml:space="preserve">(kék madár, </w:t>
      </w:r>
      <w:r w:rsidR="00E54413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 xml:space="preserve">kék 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korong a szobába)</w:t>
      </w:r>
    </w:p>
    <w:p w14:paraId="7AF9463B" w14:textId="2B6C00DB" w:rsidR="00F31A70" w:rsidRDefault="00F31A70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-Gyere be! -mondta Jojó!</w:t>
      </w:r>
    </w:p>
    <w:p w14:paraId="6969AD6B" w14:textId="503CA19A" w:rsidR="00F31A70" w:rsidRDefault="00BB4E3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Ezután </w:t>
      </w:r>
      <w:r w:rsidR="00F31A70">
        <w:rPr>
          <w:rFonts w:ascii="Comic Sans MS" w:hAnsi="Comic Sans MS"/>
          <w:noProof/>
          <w:sz w:val="44"/>
          <w:szCs w:val="44"/>
          <w:lang w:eastAsia="hu-HU"/>
        </w:rPr>
        <w:t xml:space="preserve">Pompi és Jojó boldogan játszottak együtt a szobában. </w:t>
      </w:r>
    </w:p>
    <w:p w14:paraId="71E91AEA" w14:textId="4A28EAA3" w:rsidR="00BB4E3C" w:rsidRPr="00BB4E3C" w:rsidRDefault="009E541C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Meghallotta a csivitelés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 xml:space="preserve">, és </w:t>
      </w:r>
      <w:r w:rsidR="00E54413">
        <w:rPr>
          <w:rFonts w:ascii="Comic Sans MS" w:hAnsi="Comic Sans MS"/>
          <w:noProof/>
          <w:sz w:val="44"/>
          <w:szCs w:val="44"/>
          <w:lang w:eastAsia="hu-HU"/>
        </w:rPr>
        <w:t xml:space="preserve">a 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szaladgálást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a pincében Berci </w:t>
      </w:r>
      <w:r w:rsidR="00E54413">
        <w:rPr>
          <w:rFonts w:ascii="Comic Sans MS" w:hAnsi="Comic Sans MS"/>
          <w:noProof/>
          <w:sz w:val="44"/>
          <w:szCs w:val="44"/>
          <w:lang w:eastAsia="hu-HU"/>
        </w:rPr>
        <w:t>egér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. </w:t>
      </w:r>
      <w:r w:rsidR="00E54413">
        <w:rPr>
          <w:rFonts w:ascii="Comic Sans MS" w:hAnsi="Comic Sans MS"/>
          <w:noProof/>
          <w:sz w:val="44"/>
          <w:szCs w:val="44"/>
          <w:lang w:eastAsia="hu-HU"/>
        </w:rPr>
        <w:t>Ö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>sszeszedte magát és n</w:t>
      </w:r>
      <w:r>
        <w:rPr>
          <w:rFonts w:ascii="Comic Sans MS" w:hAnsi="Comic Sans MS"/>
          <w:noProof/>
          <w:sz w:val="44"/>
          <w:szCs w:val="44"/>
          <w:lang w:eastAsia="hu-HU"/>
        </w:rPr>
        <w:t>agy bátran felmerészkedett a lépcsőn a szobá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 xml:space="preserve">ig. 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(kisegér, barnakorong a szobába)</w:t>
      </w:r>
    </w:p>
    <w:p w14:paraId="75DB4ACA" w14:textId="1F4E98A5" w:rsidR="00F31A70" w:rsidRDefault="00BB4E3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lastRenderedPageBreak/>
        <w:t>K</w:t>
      </w:r>
      <w:r w:rsidR="009E541C">
        <w:rPr>
          <w:rFonts w:ascii="Comic Sans MS" w:hAnsi="Comic Sans MS"/>
          <w:noProof/>
          <w:sz w:val="44"/>
          <w:szCs w:val="44"/>
          <w:lang w:eastAsia="hu-HU"/>
        </w:rPr>
        <w:t>öszöntötte a</w:t>
      </w:r>
      <w:r w:rsidR="00E54413">
        <w:rPr>
          <w:rFonts w:ascii="Comic Sans MS" w:hAnsi="Comic Sans MS"/>
          <w:noProof/>
          <w:sz w:val="44"/>
          <w:szCs w:val="44"/>
          <w:lang w:eastAsia="hu-HU"/>
        </w:rPr>
        <w:t xml:space="preserve"> többieket</w:t>
      </w:r>
      <w:r w:rsidR="009E541C">
        <w:rPr>
          <w:rFonts w:ascii="Comic Sans MS" w:hAnsi="Comic Sans MS"/>
          <w:noProof/>
          <w:sz w:val="44"/>
          <w:szCs w:val="44"/>
          <w:lang w:eastAsia="hu-HU"/>
        </w:rPr>
        <w:t>:</w:t>
      </w:r>
    </w:p>
    <w:p w14:paraId="7DCD62FF" w14:textId="3ADDF057" w:rsidR="009E541C" w:rsidRDefault="009E541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-Sziasztok! Bercinek hívnak.</w:t>
      </w:r>
    </w:p>
    <w:p w14:paraId="1DF0EF7D" w14:textId="0872CFEC" w:rsidR="009E541C" w:rsidRDefault="009E541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Játszhatok veletek én is?</w:t>
      </w:r>
    </w:p>
    <w:p w14:paraId="379F518C" w14:textId="14E2AB03" w:rsidR="009E541C" w:rsidRDefault="009E541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Persze!- válaszolt</w:t>
      </w:r>
      <w:r w:rsidR="0069247A">
        <w:rPr>
          <w:rFonts w:ascii="Comic Sans MS" w:hAnsi="Comic Sans MS"/>
          <w:noProof/>
          <w:sz w:val="44"/>
          <w:szCs w:val="44"/>
          <w:lang w:eastAsia="hu-HU"/>
        </w:rPr>
        <w:t>ák az állatok</w:t>
      </w:r>
      <w:r>
        <w:rPr>
          <w:rFonts w:ascii="Comic Sans MS" w:hAnsi="Comic Sans MS"/>
          <w:noProof/>
          <w:sz w:val="44"/>
          <w:szCs w:val="44"/>
          <w:lang w:eastAsia="hu-HU"/>
        </w:rPr>
        <w:t>.</w:t>
      </w:r>
    </w:p>
    <w:p w14:paraId="6B220B2F" w14:textId="1318F2F0" w:rsidR="009E541C" w:rsidRDefault="009E541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Amikor már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 xml:space="preserve"> jól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kijátszották magukat</w:t>
      </w:r>
      <w:r w:rsidR="00464D71">
        <w:rPr>
          <w:rFonts w:ascii="Comic Sans MS" w:hAnsi="Comic Sans MS"/>
          <w:noProof/>
          <w:sz w:val="44"/>
          <w:szCs w:val="44"/>
          <w:lang w:eastAsia="hu-HU"/>
        </w:rPr>
        <w:t xml:space="preserve"> együtt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a szobában, Pompi a kismadár megmutatta a padlást a társainak.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(mindenki a padlásra)</w:t>
      </w:r>
    </w:p>
    <w:p w14:paraId="41D7D647" w14:textId="54BD1328" w:rsidR="009E541C" w:rsidRPr="00BB4E3C" w:rsidRDefault="009E541C" w:rsidP="001B31BF">
      <w:pPr>
        <w:jc w:val="both"/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Azután Berci a</w:t>
      </w:r>
      <w:r w:rsidR="00464D71">
        <w:rPr>
          <w:rFonts w:ascii="Comic Sans MS" w:hAnsi="Comic Sans MS"/>
          <w:noProof/>
          <w:sz w:val="44"/>
          <w:szCs w:val="44"/>
          <w:lang w:eastAsia="hu-HU"/>
        </w:rPr>
        <w:t>z egérke</w:t>
      </w:r>
      <w:r>
        <w:rPr>
          <w:rFonts w:ascii="Comic Sans MS" w:hAnsi="Comic Sans MS"/>
          <w:noProof/>
          <w:sz w:val="44"/>
          <w:szCs w:val="44"/>
          <w:lang w:eastAsia="hu-HU"/>
        </w:rPr>
        <w:t xml:space="preserve"> a pincét.</w:t>
      </w:r>
      <w:r w:rsidR="00BB4E3C"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  <w:r w:rsidR="00BB4E3C" w:rsidRPr="00BB4E3C">
        <w:rPr>
          <w:rFonts w:ascii="Comic Sans MS" w:hAnsi="Comic Sans MS"/>
          <w:noProof/>
          <w:color w:val="538135" w:themeColor="accent6" w:themeShade="BF"/>
          <w:sz w:val="44"/>
          <w:szCs w:val="44"/>
          <w:lang w:eastAsia="hu-HU"/>
        </w:rPr>
        <w:t>(mindenki a pincébe)</w:t>
      </w:r>
    </w:p>
    <w:p w14:paraId="650C204D" w14:textId="721ECD80" w:rsidR="009E541C" w:rsidRDefault="009E541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Innetől kezdve </w:t>
      </w:r>
      <w:r w:rsidR="00F81C38">
        <w:rPr>
          <w:rFonts w:ascii="Comic Sans MS" w:hAnsi="Comic Sans MS"/>
          <w:noProof/>
          <w:sz w:val="44"/>
          <w:szCs w:val="44"/>
          <w:lang w:eastAsia="hu-HU"/>
        </w:rPr>
        <w:t>a barátok az egész házat használták közösen. Mindenki odamehetett, ahova kedve tartotta.</w:t>
      </w:r>
    </w:p>
    <w:p w14:paraId="22BEA29C" w14:textId="48852FC7" w:rsidR="00BB4E3C" w:rsidRDefault="00BB4E3C" w:rsidP="001B31BF">
      <w:pPr>
        <w:jc w:val="both"/>
        <w:rPr>
          <w:rFonts w:ascii="Comic Sans MS" w:hAnsi="Comic Sans MS"/>
          <w:noProof/>
          <w:sz w:val="44"/>
          <w:szCs w:val="44"/>
          <w:lang w:eastAsia="hu-HU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>Diktálom, ki hova megy…….</w:t>
      </w:r>
    </w:p>
    <w:p w14:paraId="3076BE87" w14:textId="2DEFFC0E" w:rsidR="00513FEC" w:rsidRPr="001B31BF" w:rsidRDefault="00513FEC" w:rsidP="001B31BF">
      <w:p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hu-HU"/>
        </w:rPr>
        <w:t xml:space="preserve"> </w:t>
      </w:r>
    </w:p>
    <w:sectPr w:rsidR="00513FEC" w:rsidRPr="001B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E"/>
    <w:rsid w:val="001B31BF"/>
    <w:rsid w:val="002E43FD"/>
    <w:rsid w:val="00412850"/>
    <w:rsid w:val="00464D71"/>
    <w:rsid w:val="00513FEC"/>
    <w:rsid w:val="00533C4C"/>
    <w:rsid w:val="00580AFE"/>
    <w:rsid w:val="0069247A"/>
    <w:rsid w:val="006A5B29"/>
    <w:rsid w:val="007303AC"/>
    <w:rsid w:val="009E541C"/>
    <w:rsid w:val="00BB4E3C"/>
    <w:rsid w:val="00CB33E4"/>
    <w:rsid w:val="00D367FE"/>
    <w:rsid w:val="00E54413"/>
    <w:rsid w:val="00E54686"/>
    <w:rsid w:val="00F31A70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AD3D"/>
  <w15:chartTrackingRefBased/>
  <w15:docId w15:val="{19AEB1E0-9B34-4EDB-9B17-CEA635C5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Krepsz-Kapai Bernadett</cp:lastModifiedBy>
  <cp:revision>2</cp:revision>
  <dcterms:created xsi:type="dcterms:W3CDTF">2020-09-14T19:49:00Z</dcterms:created>
  <dcterms:modified xsi:type="dcterms:W3CDTF">2020-09-14T19:49:00Z</dcterms:modified>
</cp:coreProperties>
</file>